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附件1</w:t>
      </w:r>
      <w:r>
        <w:rPr>
          <w:rFonts w:eastAsia="黑体"/>
          <w:sz w:val="30"/>
          <w:szCs w:val="30"/>
        </w:rPr>
        <w:t xml:space="preserve">               </w:t>
      </w:r>
    </w:p>
    <w:p>
      <w:pPr>
        <w:autoSpaceDE w:val="0"/>
        <w:autoSpaceDN w:val="0"/>
        <w:spacing w:afterLines="100" w:line="360" w:lineRule="auto"/>
        <w:jc w:val="center"/>
        <w:rPr>
          <w:rFonts w:hint="eastAsia" w:ascii="方正小标宋_GBK" w:hAnsi="宋体" w:eastAsia="方正小标宋_GBK"/>
          <w:bCs/>
          <w:sz w:val="42"/>
          <w:szCs w:val="42"/>
        </w:rPr>
      </w:pPr>
      <w:r>
        <w:rPr>
          <w:rFonts w:hint="eastAsia" w:ascii="方正小标宋_GBK" w:hAnsi="宋体" w:eastAsia="方正小标宋_GBK"/>
          <w:sz w:val="42"/>
          <w:szCs w:val="42"/>
        </w:rPr>
        <w:t>参会人员</w:t>
      </w:r>
      <w:r>
        <w:rPr>
          <w:rFonts w:hint="eastAsia" w:ascii="方正小标宋_GBK" w:hAnsi="宋体" w:eastAsia="方正小标宋_GBK"/>
          <w:kern w:val="0"/>
          <w:sz w:val="42"/>
          <w:szCs w:val="42"/>
          <w:shd w:val="clear" w:color="auto" w:fill="FFFFFF"/>
        </w:rPr>
        <w:t>回执表</w:t>
      </w:r>
    </w:p>
    <w:tbl>
      <w:tblPr>
        <w:tblStyle w:val="2"/>
        <w:tblW w:w="87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0"/>
        <w:gridCol w:w="1136"/>
        <w:gridCol w:w="1428"/>
        <w:gridCol w:w="575"/>
        <w:gridCol w:w="2259"/>
        <w:gridCol w:w="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单位名称</w:t>
            </w:r>
          </w:p>
        </w:tc>
        <w:tc>
          <w:tcPr>
            <w:tcW w:w="7210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单位地址</w:t>
            </w:r>
          </w:p>
        </w:tc>
        <w:tc>
          <w:tcPr>
            <w:tcW w:w="7210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5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    编</w:t>
            </w:r>
          </w:p>
        </w:tc>
        <w:tc>
          <w:tcPr>
            <w:tcW w:w="293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16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    话</w:t>
            </w:r>
          </w:p>
        </w:tc>
        <w:tc>
          <w:tcPr>
            <w:tcW w:w="293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  真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会议代表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职务职称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 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房间预订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□</w:t>
            </w:r>
            <w:r>
              <w:rPr>
                <w:rFonts w:hAnsi="仿宋_GB2312" w:eastAsia="仿宋_GB2312"/>
                <w:kern w:val="0"/>
                <w:sz w:val="28"/>
                <w:szCs w:val="28"/>
              </w:rPr>
              <w:t>是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类  型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间  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普标380元/间/天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普单380元/间/天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   注</w:t>
            </w:r>
          </w:p>
        </w:tc>
        <w:tc>
          <w:tcPr>
            <w:tcW w:w="7210" w:type="dxa"/>
            <w:gridSpan w:val="6"/>
            <w:vAlign w:val="center"/>
          </w:tcPr>
          <w:p>
            <w:pPr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如未按期反馈回执表，会务组将不保证宾馆优惠房价。</w:t>
            </w:r>
          </w:p>
        </w:tc>
      </w:tr>
    </w:tbl>
    <w:p>
      <w:r>
        <w:rPr>
          <w:rFonts w:hint="eastAsia" w:ascii="黑体" w:hAnsi="黑体" w:eastAsia="黑体"/>
          <w:sz w:val="28"/>
          <w:szCs w:val="28"/>
        </w:rPr>
        <w:t>注：</w:t>
      </w:r>
      <w:r>
        <w:rPr>
          <w:rFonts w:hint="eastAsia" w:ascii="仿宋_GB2312" w:eastAsia="仿宋_GB2312"/>
          <w:sz w:val="28"/>
          <w:szCs w:val="28"/>
        </w:rPr>
        <w:t>请</w:t>
      </w:r>
      <w:r>
        <w:rPr>
          <w:rFonts w:eastAsia="仿宋_GB2312"/>
          <w:sz w:val="28"/>
          <w:szCs w:val="28"/>
        </w:rPr>
        <w:t>填妥后传真或E-mail至会务组（传真：010-68583392）。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71B54"/>
    <w:rsid w:val="60D7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2019-11-15T03:31:00Z</dcterms:created>
  <dc:creator>兰静</dc:creator>
  <cp:lastModifiedBy>兰静</cp:lastModifiedBy>
  <dcterms:modified xsi:type="dcterms:W3CDTF">2019-11-15T03:32:23Z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